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5187" w:rsidRPr="002A5187" w:rsidRDefault="002A5187" w:rsidP="002A5187">
      <w:pPr>
        <w:spacing w:after="0" w:line="276" w:lineRule="auto"/>
        <w:jc w:val="center"/>
        <w:rPr>
          <w:rFonts w:asciiTheme="majorHAnsi" w:hAnsiTheme="majorHAnsi" w:cstheme="majorHAnsi"/>
          <w:b/>
          <w:bCs/>
          <w:sz w:val="28"/>
          <w:szCs w:val="28"/>
        </w:rPr>
      </w:pPr>
      <w:r w:rsidRPr="002A5187">
        <w:rPr>
          <w:rFonts w:asciiTheme="majorHAnsi" w:hAnsiTheme="majorHAnsi" w:cstheme="majorHAnsi"/>
          <w:b/>
          <w:bCs/>
          <w:sz w:val="28"/>
          <w:szCs w:val="28"/>
        </w:rPr>
        <w:t xml:space="preserve">BÀI 23, 24. CƠ THỂ LÀ MỘT THỂ THỐNG NHẤT </w:t>
      </w:r>
    </w:p>
    <w:p w:rsidR="002A5187" w:rsidRPr="002A5187" w:rsidRDefault="002A5187" w:rsidP="002A5187">
      <w:pPr>
        <w:spacing w:after="0" w:line="276" w:lineRule="auto"/>
        <w:jc w:val="center"/>
        <w:rPr>
          <w:rFonts w:asciiTheme="majorHAnsi" w:hAnsiTheme="majorHAnsi" w:cstheme="majorHAnsi"/>
          <w:b/>
          <w:bCs/>
          <w:sz w:val="28"/>
          <w:szCs w:val="28"/>
        </w:rPr>
      </w:pPr>
      <w:r w:rsidRPr="002A5187">
        <w:rPr>
          <w:rFonts w:asciiTheme="majorHAnsi" w:hAnsiTheme="majorHAnsi" w:cstheme="majorHAnsi"/>
          <w:b/>
          <w:bCs/>
          <w:sz w:val="28"/>
          <w:szCs w:val="28"/>
        </w:rPr>
        <w:t>– MỘT SỐ NGÀNH NGHỀ LIÊN QUAN ĐẾN SINH HỌC CƠ THỂ</w:t>
      </w:r>
    </w:p>
    <w:p w:rsidR="002A5187" w:rsidRPr="002A5187" w:rsidRDefault="002A5187" w:rsidP="002A5187">
      <w:pPr>
        <w:spacing w:after="0" w:line="276" w:lineRule="auto"/>
        <w:rPr>
          <w:rFonts w:asciiTheme="majorHAnsi" w:hAnsiTheme="majorHAnsi" w:cstheme="majorHAnsi"/>
          <w:b/>
          <w:bCs/>
        </w:rPr>
      </w:pPr>
      <w:r w:rsidRPr="002A5187">
        <w:rPr>
          <w:rFonts w:asciiTheme="majorHAnsi" w:hAnsiTheme="majorHAnsi" w:cstheme="majorHAnsi"/>
          <w:b/>
          <w:bCs/>
        </w:rPr>
        <w:t xml:space="preserve">PHẦN. TRẮC NGHIỆM NHIỀU LỰA CHỌN </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Câu 1:</w:t>
      </w:r>
      <w:r w:rsidRPr="002A5187">
        <w:rPr>
          <w:rFonts w:asciiTheme="majorHAnsi" w:hAnsiTheme="majorHAnsi" w:cstheme="majorHAnsi"/>
        </w:rPr>
        <w:t xml:space="preserve"> Tập hợp các mô cùng thực hiện một chức năng tạo thành:</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A.</w:t>
      </w:r>
      <w:r w:rsidRPr="002A5187">
        <w:rPr>
          <w:rFonts w:asciiTheme="majorHAnsi" w:hAnsiTheme="majorHAnsi" w:cstheme="majorHAnsi"/>
        </w:rPr>
        <w:t xml:space="preserve"> Hợp tử</w:t>
      </w:r>
      <w:r w:rsidRPr="002A5187">
        <w:rPr>
          <w:rFonts w:asciiTheme="majorHAnsi" w:hAnsiTheme="majorHAnsi" w:cstheme="majorHAnsi"/>
        </w:rPr>
        <w:tab/>
      </w:r>
      <w:r w:rsidRPr="002A5187">
        <w:rPr>
          <w:rFonts w:asciiTheme="majorHAnsi" w:hAnsiTheme="majorHAnsi" w:cstheme="majorHAnsi"/>
          <w:b/>
          <w:bCs/>
        </w:rPr>
        <w:t>B.</w:t>
      </w:r>
      <w:r w:rsidRPr="002A5187">
        <w:rPr>
          <w:rFonts w:asciiTheme="majorHAnsi" w:hAnsiTheme="majorHAnsi" w:cstheme="majorHAnsi"/>
        </w:rPr>
        <w:t xml:space="preserve"> Cơ quan</w:t>
      </w:r>
      <w:r w:rsidRPr="002A5187">
        <w:rPr>
          <w:rFonts w:asciiTheme="majorHAnsi" w:hAnsiTheme="majorHAnsi" w:cstheme="majorHAnsi"/>
        </w:rPr>
        <w:tab/>
      </w:r>
      <w:r w:rsidRPr="002A5187">
        <w:rPr>
          <w:rFonts w:asciiTheme="majorHAnsi" w:hAnsiTheme="majorHAnsi" w:cstheme="majorHAnsi"/>
          <w:b/>
          <w:bCs/>
        </w:rPr>
        <w:t>C.</w:t>
      </w:r>
      <w:r w:rsidRPr="002A5187">
        <w:rPr>
          <w:rFonts w:asciiTheme="majorHAnsi" w:hAnsiTheme="majorHAnsi" w:cstheme="majorHAnsi"/>
        </w:rPr>
        <w:t xml:space="preserve"> Cơ thể</w:t>
      </w:r>
      <w:r w:rsidRPr="002A5187">
        <w:rPr>
          <w:rFonts w:asciiTheme="majorHAnsi" w:hAnsiTheme="majorHAnsi" w:cstheme="majorHAnsi"/>
        </w:rPr>
        <w:tab/>
      </w:r>
      <w:r w:rsidRPr="002A5187">
        <w:rPr>
          <w:rFonts w:asciiTheme="majorHAnsi" w:hAnsiTheme="majorHAnsi" w:cstheme="majorHAnsi"/>
          <w:b/>
          <w:bCs/>
        </w:rPr>
        <w:t>D.</w:t>
      </w:r>
      <w:r w:rsidRPr="002A5187">
        <w:rPr>
          <w:rFonts w:asciiTheme="majorHAnsi" w:hAnsiTheme="majorHAnsi" w:cstheme="majorHAnsi"/>
        </w:rPr>
        <w:t xml:space="preserve"> Tế bào</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Câu 2:</w:t>
      </w:r>
      <w:r w:rsidRPr="002A5187">
        <w:rPr>
          <w:rFonts w:asciiTheme="majorHAnsi" w:hAnsiTheme="majorHAnsi" w:cstheme="majorHAnsi"/>
        </w:rPr>
        <w:t xml:space="preserve"> Mỗi liên hệ giữa hệ bài tiết và hệ tuần hoàn?</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A.</w:t>
      </w:r>
      <w:r w:rsidRPr="002A5187">
        <w:rPr>
          <w:rFonts w:asciiTheme="majorHAnsi" w:hAnsiTheme="majorHAnsi" w:cstheme="majorHAnsi"/>
        </w:rPr>
        <w:t xml:space="preserve"> Hệ bài tiết giúp thải các chất cặn bã, chất thừa trong trao đổi chất của hệ tuần hoàn</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B.</w:t>
      </w:r>
      <w:r w:rsidRPr="002A5187">
        <w:rPr>
          <w:rFonts w:asciiTheme="majorHAnsi" w:hAnsiTheme="majorHAnsi" w:cstheme="majorHAnsi"/>
        </w:rPr>
        <w:t xml:space="preserve"> Hệ bài tiết giúp thải các chất cặn bã, chất thừa trong trao đổi chất của tất cả các hệ cơ quan ra môi trường ngoài thông qua hệ tuần hoàn.</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C.</w:t>
      </w:r>
      <w:r w:rsidRPr="002A5187">
        <w:rPr>
          <w:rFonts w:asciiTheme="majorHAnsi" w:hAnsiTheme="majorHAnsi" w:cstheme="majorHAnsi"/>
        </w:rPr>
        <w:t xml:space="preserve"> Mỗi hệ đều có chức năng riêng và không có mỗi liên hệ</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D.</w:t>
      </w:r>
      <w:r w:rsidRPr="002A5187">
        <w:rPr>
          <w:rFonts w:asciiTheme="majorHAnsi" w:hAnsiTheme="majorHAnsi" w:cstheme="majorHAnsi"/>
        </w:rPr>
        <w:t xml:space="preserve"> Hệ bài tiết giúp thải các chất cặn bã, chất thừa trong trao đổi chất của tất cả các hệ cơ quan ra môi trường ngoài không qua hệ tuần hoàn</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Câu 3:</w:t>
      </w:r>
      <w:r w:rsidRPr="002A5187">
        <w:rPr>
          <w:rFonts w:asciiTheme="majorHAnsi" w:hAnsiTheme="majorHAnsi" w:cstheme="majorHAnsi"/>
        </w:rPr>
        <w:t xml:space="preserve"> Tất cả các tổ chức sống đều là hệ mở. Tại sao?</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A.</w:t>
      </w:r>
      <w:r w:rsidRPr="002A5187">
        <w:rPr>
          <w:rFonts w:asciiTheme="majorHAnsi" w:hAnsiTheme="majorHAnsi" w:cstheme="majorHAnsi"/>
        </w:rPr>
        <w:t xml:space="preserve"> Vì thường xuyên trao đổi chất với môi trường</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B.</w:t>
      </w:r>
      <w:r w:rsidRPr="002A5187">
        <w:rPr>
          <w:rFonts w:asciiTheme="majorHAnsi" w:hAnsiTheme="majorHAnsi" w:cstheme="majorHAnsi"/>
        </w:rPr>
        <w:t xml:space="preserve"> Vì thường xuyên có khả năng tự điều chỉnh</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C.</w:t>
      </w:r>
      <w:r w:rsidRPr="002A5187">
        <w:rPr>
          <w:rFonts w:asciiTheme="majorHAnsi" w:hAnsiTheme="majorHAnsi" w:cstheme="majorHAnsi"/>
        </w:rPr>
        <w:t xml:space="preserve"> Vì thường xuyên biến đổi và liên tục biến hóa</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D.</w:t>
      </w:r>
      <w:r w:rsidRPr="002A5187">
        <w:rPr>
          <w:rFonts w:asciiTheme="majorHAnsi" w:hAnsiTheme="majorHAnsi" w:cstheme="majorHAnsi"/>
        </w:rPr>
        <w:t xml:space="preserve"> Vì có khả năng sinh sản, cảm ứng và vận động</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Câu 4:</w:t>
      </w:r>
      <w:r w:rsidRPr="002A5187">
        <w:rPr>
          <w:rFonts w:asciiTheme="majorHAnsi" w:hAnsiTheme="majorHAnsi" w:cstheme="majorHAnsi"/>
        </w:rPr>
        <w:t xml:space="preserve"> Đặc tính quan trọng nhất đảm bảo tính bền vững và ổn định tương đối của tổ chức sống là?</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A.</w:t>
      </w:r>
      <w:r w:rsidRPr="002A5187">
        <w:rPr>
          <w:rFonts w:asciiTheme="majorHAnsi" w:hAnsiTheme="majorHAnsi" w:cstheme="majorHAnsi"/>
        </w:rPr>
        <w:t xml:space="preserve"> Trao đổi chất và năng lượng</w:t>
      </w:r>
      <w:r w:rsidRPr="002A5187">
        <w:rPr>
          <w:rFonts w:asciiTheme="majorHAnsi" w:hAnsiTheme="majorHAnsi" w:cstheme="majorHAnsi"/>
        </w:rPr>
        <w:tab/>
      </w:r>
      <w:r w:rsidRPr="002A5187">
        <w:rPr>
          <w:rFonts w:asciiTheme="majorHAnsi" w:hAnsiTheme="majorHAnsi" w:cstheme="majorHAnsi"/>
          <w:b/>
          <w:bCs/>
        </w:rPr>
        <w:t>B.</w:t>
      </w:r>
      <w:r w:rsidRPr="002A5187">
        <w:rPr>
          <w:rFonts w:asciiTheme="majorHAnsi" w:hAnsiTheme="majorHAnsi" w:cstheme="majorHAnsi"/>
        </w:rPr>
        <w:t xml:space="preserve"> Sinh sản</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C.</w:t>
      </w:r>
      <w:r w:rsidRPr="002A5187">
        <w:rPr>
          <w:rFonts w:asciiTheme="majorHAnsi" w:hAnsiTheme="majorHAnsi" w:cstheme="majorHAnsi"/>
        </w:rPr>
        <w:t xml:space="preserve"> Sinh trưởng và phát triển</w:t>
      </w:r>
      <w:r w:rsidRPr="002A5187">
        <w:rPr>
          <w:rFonts w:asciiTheme="majorHAnsi" w:hAnsiTheme="majorHAnsi" w:cstheme="majorHAnsi"/>
        </w:rPr>
        <w:tab/>
      </w:r>
      <w:r w:rsidRPr="002A5187">
        <w:rPr>
          <w:rFonts w:asciiTheme="majorHAnsi" w:hAnsiTheme="majorHAnsi" w:cstheme="majorHAnsi"/>
          <w:b/>
          <w:bCs/>
        </w:rPr>
        <w:t>D.</w:t>
      </w:r>
      <w:r w:rsidRPr="002A5187">
        <w:rPr>
          <w:rFonts w:asciiTheme="majorHAnsi" w:hAnsiTheme="majorHAnsi" w:cstheme="majorHAnsi"/>
        </w:rPr>
        <w:t xml:space="preserve"> Khả năng tự điều chỉnh và cân bằng nội môi</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Câu 5:</w:t>
      </w:r>
      <w:r w:rsidRPr="002A5187">
        <w:rPr>
          <w:rFonts w:asciiTheme="majorHAnsi" w:hAnsiTheme="majorHAnsi" w:cstheme="majorHAnsi"/>
        </w:rPr>
        <w:t xml:space="preserve"> Đơn vị tổ chức cơ sở của mọi sinh vật là</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A.</w:t>
      </w:r>
      <w:r w:rsidRPr="002A5187">
        <w:rPr>
          <w:rFonts w:asciiTheme="majorHAnsi" w:hAnsiTheme="majorHAnsi" w:cstheme="majorHAnsi"/>
        </w:rPr>
        <w:t xml:space="preserve"> Các đại phân tử </w:t>
      </w:r>
      <w:r w:rsidRPr="002A5187">
        <w:rPr>
          <w:rFonts w:asciiTheme="majorHAnsi" w:hAnsiTheme="majorHAnsi" w:cstheme="majorHAnsi"/>
        </w:rPr>
        <w:tab/>
      </w:r>
      <w:r w:rsidRPr="002A5187">
        <w:rPr>
          <w:rFonts w:asciiTheme="majorHAnsi" w:hAnsiTheme="majorHAnsi" w:cstheme="majorHAnsi"/>
          <w:b/>
          <w:bCs/>
        </w:rPr>
        <w:t>B.</w:t>
      </w:r>
      <w:r w:rsidRPr="002A5187">
        <w:rPr>
          <w:rFonts w:asciiTheme="majorHAnsi" w:hAnsiTheme="majorHAnsi" w:cstheme="majorHAnsi"/>
        </w:rPr>
        <w:t xml:space="preserve"> Tế bào </w:t>
      </w:r>
      <w:r w:rsidRPr="002A5187">
        <w:rPr>
          <w:rFonts w:asciiTheme="majorHAnsi" w:hAnsiTheme="majorHAnsi" w:cstheme="majorHAnsi"/>
        </w:rPr>
        <w:tab/>
      </w:r>
      <w:r w:rsidRPr="002A5187">
        <w:rPr>
          <w:rFonts w:asciiTheme="majorHAnsi" w:hAnsiTheme="majorHAnsi" w:cstheme="majorHAnsi"/>
          <w:b/>
          <w:bCs/>
        </w:rPr>
        <w:t>C.</w:t>
      </w:r>
      <w:r w:rsidRPr="002A5187">
        <w:rPr>
          <w:rFonts w:asciiTheme="majorHAnsi" w:hAnsiTheme="majorHAnsi" w:cstheme="majorHAnsi"/>
        </w:rPr>
        <w:t xml:space="preserve"> Mô</w:t>
      </w:r>
      <w:r w:rsidRPr="002A5187">
        <w:rPr>
          <w:rFonts w:asciiTheme="majorHAnsi" w:hAnsiTheme="majorHAnsi" w:cstheme="majorHAnsi"/>
        </w:rPr>
        <w:tab/>
      </w:r>
      <w:r w:rsidRPr="002A5187">
        <w:rPr>
          <w:rFonts w:asciiTheme="majorHAnsi" w:hAnsiTheme="majorHAnsi" w:cstheme="majorHAnsi"/>
          <w:b/>
          <w:bCs/>
        </w:rPr>
        <w:t>D.</w:t>
      </w:r>
      <w:r w:rsidRPr="002A5187">
        <w:rPr>
          <w:rFonts w:asciiTheme="majorHAnsi" w:hAnsiTheme="majorHAnsi" w:cstheme="majorHAnsi"/>
        </w:rPr>
        <w:t xml:space="preserve"> Cơ quan</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Câu 6:</w:t>
      </w:r>
      <w:r w:rsidRPr="002A5187">
        <w:rPr>
          <w:rFonts w:asciiTheme="majorHAnsi" w:hAnsiTheme="majorHAnsi" w:cstheme="majorHAnsi"/>
        </w:rPr>
        <w:t xml:space="preserve"> Hệ tuần hoàn dẫn máu đến tất cả các hệ cơ quan, giúp vận chuyển các chất dinh dưỡng và oxygen tới tế bào, đưa các chất thải và carbon dioxide từ tế bào tới các cơ quan để thải ra ngoài. Đây là mối quan hệ của hệ nào?</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A.</w:t>
      </w:r>
      <w:r w:rsidRPr="002A5187">
        <w:rPr>
          <w:rFonts w:asciiTheme="majorHAnsi" w:hAnsiTheme="majorHAnsi" w:cstheme="majorHAnsi"/>
        </w:rPr>
        <w:t xml:space="preserve"> Hô hấp, bài tiết, tiêu hóa và tuần hoàn</w:t>
      </w:r>
      <w:r w:rsidRPr="002A5187">
        <w:rPr>
          <w:rFonts w:asciiTheme="majorHAnsi" w:hAnsiTheme="majorHAnsi" w:cstheme="majorHAnsi"/>
        </w:rPr>
        <w:tab/>
      </w:r>
      <w:r w:rsidRPr="002A5187">
        <w:rPr>
          <w:rFonts w:asciiTheme="majorHAnsi" w:hAnsiTheme="majorHAnsi" w:cstheme="majorHAnsi"/>
          <w:b/>
          <w:bCs/>
        </w:rPr>
        <w:t>B.</w:t>
      </w:r>
      <w:r w:rsidRPr="002A5187">
        <w:rPr>
          <w:rFonts w:asciiTheme="majorHAnsi" w:hAnsiTheme="majorHAnsi" w:cstheme="majorHAnsi"/>
        </w:rPr>
        <w:t xml:space="preserve"> Hô hấp và thần kinh</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ab/>
        <w:t>C.</w:t>
      </w:r>
      <w:r w:rsidRPr="002A5187">
        <w:rPr>
          <w:rFonts w:asciiTheme="majorHAnsi" w:hAnsiTheme="majorHAnsi" w:cstheme="majorHAnsi"/>
        </w:rPr>
        <w:t xml:space="preserve"> Hô hấp và bài tiết</w:t>
      </w:r>
      <w:r w:rsidRPr="002A5187">
        <w:rPr>
          <w:rFonts w:asciiTheme="majorHAnsi" w:hAnsiTheme="majorHAnsi" w:cstheme="majorHAnsi"/>
        </w:rPr>
        <w:tab/>
      </w:r>
      <w:r w:rsidRPr="002A5187">
        <w:rPr>
          <w:rFonts w:asciiTheme="majorHAnsi" w:hAnsiTheme="majorHAnsi" w:cstheme="majorHAnsi"/>
        </w:rPr>
        <w:tab/>
      </w:r>
      <w:r w:rsidRPr="002A5187">
        <w:rPr>
          <w:rFonts w:asciiTheme="majorHAnsi" w:hAnsiTheme="majorHAnsi" w:cstheme="majorHAnsi"/>
          <w:b/>
          <w:bCs/>
        </w:rPr>
        <w:t>D.</w:t>
      </w:r>
      <w:r w:rsidRPr="002A5187">
        <w:rPr>
          <w:rFonts w:asciiTheme="majorHAnsi" w:hAnsiTheme="majorHAnsi" w:cstheme="majorHAnsi"/>
        </w:rPr>
        <w:t xml:space="preserve"> Hô hấp và nội tiết</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Câu 7:</w:t>
      </w:r>
      <w:r w:rsidRPr="002A5187">
        <w:rPr>
          <w:rFonts w:asciiTheme="majorHAnsi" w:hAnsiTheme="majorHAnsi" w:cstheme="majorHAnsi"/>
        </w:rPr>
        <w:t xml:space="preserve"> Tập hợp nhiều tế bào cùng loại và cùng thực hiện một chức năng nhất định tạo thành:</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rPr>
        <w:tab/>
      </w:r>
      <w:r w:rsidRPr="002A5187">
        <w:rPr>
          <w:rFonts w:asciiTheme="majorHAnsi" w:hAnsiTheme="majorHAnsi" w:cstheme="majorHAnsi"/>
          <w:b/>
          <w:bCs/>
          <w:lang w:val="fr-FR"/>
        </w:rPr>
        <w:t>A.</w:t>
      </w:r>
      <w:r w:rsidRPr="002A5187">
        <w:rPr>
          <w:rFonts w:asciiTheme="majorHAnsi" w:hAnsiTheme="majorHAnsi" w:cstheme="majorHAnsi"/>
          <w:lang w:val="fr-FR"/>
        </w:rPr>
        <w:t xml:space="preserve"> Hệ cơ quan</w:t>
      </w:r>
      <w:r w:rsidRPr="002A5187">
        <w:rPr>
          <w:rFonts w:asciiTheme="majorHAnsi" w:hAnsiTheme="majorHAnsi" w:cstheme="majorHAnsi"/>
          <w:lang w:val="fr-FR"/>
        </w:rPr>
        <w:tab/>
      </w:r>
      <w:r w:rsidRPr="002A5187">
        <w:rPr>
          <w:rFonts w:asciiTheme="majorHAnsi" w:hAnsiTheme="majorHAnsi" w:cstheme="majorHAnsi"/>
          <w:lang w:val="fr-FR"/>
        </w:rPr>
        <w:tab/>
      </w:r>
      <w:r w:rsidRPr="002A5187">
        <w:rPr>
          <w:rFonts w:asciiTheme="majorHAnsi" w:hAnsiTheme="majorHAnsi" w:cstheme="majorHAnsi"/>
          <w:b/>
          <w:bCs/>
          <w:lang w:val="fr-FR"/>
        </w:rPr>
        <w:t>B.</w:t>
      </w:r>
      <w:r w:rsidRPr="002A5187">
        <w:rPr>
          <w:rFonts w:asciiTheme="majorHAnsi" w:hAnsiTheme="majorHAnsi" w:cstheme="majorHAnsi"/>
          <w:lang w:val="fr-FR"/>
        </w:rPr>
        <w:t xml:space="preserve"> Mô </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C.</w:t>
      </w:r>
      <w:r w:rsidRPr="002A5187">
        <w:rPr>
          <w:rFonts w:asciiTheme="majorHAnsi" w:hAnsiTheme="majorHAnsi" w:cstheme="majorHAnsi"/>
          <w:lang w:val="fr-FR"/>
        </w:rPr>
        <w:t xml:space="preserve"> Cơ thể</w:t>
      </w:r>
      <w:r w:rsidRPr="002A5187">
        <w:rPr>
          <w:rFonts w:asciiTheme="majorHAnsi" w:hAnsiTheme="majorHAnsi" w:cstheme="majorHAnsi"/>
          <w:lang w:val="fr-FR"/>
        </w:rPr>
        <w:tab/>
      </w:r>
      <w:r w:rsidRPr="002A5187">
        <w:rPr>
          <w:rFonts w:asciiTheme="majorHAnsi" w:hAnsiTheme="majorHAnsi" w:cstheme="majorHAnsi"/>
          <w:lang w:val="fr-FR"/>
        </w:rPr>
        <w:tab/>
      </w:r>
      <w:r w:rsidRPr="002A5187">
        <w:rPr>
          <w:rFonts w:asciiTheme="majorHAnsi" w:hAnsiTheme="majorHAnsi" w:cstheme="majorHAnsi"/>
          <w:b/>
          <w:bCs/>
          <w:lang w:val="fr-FR"/>
        </w:rPr>
        <w:t>D.</w:t>
      </w:r>
      <w:r w:rsidRPr="002A5187">
        <w:rPr>
          <w:rFonts w:asciiTheme="majorHAnsi" w:hAnsiTheme="majorHAnsi" w:cstheme="majorHAnsi"/>
          <w:lang w:val="fr-FR"/>
        </w:rPr>
        <w:t xml:space="preserve"> Cơ quan</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 xml:space="preserve">Câu </w:t>
      </w:r>
      <w:proofErr w:type="gramStart"/>
      <w:r w:rsidRPr="002A5187">
        <w:rPr>
          <w:rFonts w:asciiTheme="majorHAnsi" w:hAnsiTheme="majorHAnsi" w:cstheme="majorHAnsi"/>
          <w:b/>
          <w:bCs/>
          <w:lang w:val="fr-FR"/>
        </w:rPr>
        <w:t>8:</w:t>
      </w:r>
      <w:proofErr w:type="gramEnd"/>
      <w:r w:rsidRPr="002A5187">
        <w:rPr>
          <w:rFonts w:asciiTheme="majorHAnsi" w:hAnsiTheme="majorHAnsi" w:cstheme="majorHAnsi"/>
          <w:lang w:val="fr-FR"/>
        </w:rPr>
        <w:t xml:space="preserve"> Một người thực hiện chạy dài. Khi chạy có mồ hôi chảy ra, tim đập nhanh. Hỏi có những hệ nào tham gia hoạt động mạnh khi người này </w:t>
      </w:r>
      <w:proofErr w:type="gramStart"/>
      <w:r w:rsidRPr="002A5187">
        <w:rPr>
          <w:rFonts w:asciiTheme="majorHAnsi" w:hAnsiTheme="majorHAnsi" w:cstheme="majorHAnsi"/>
          <w:lang w:val="fr-FR"/>
        </w:rPr>
        <w:t>chạy?</w:t>
      </w:r>
      <w:proofErr w:type="gramEnd"/>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A.</w:t>
      </w:r>
      <w:r w:rsidRPr="002A5187">
        <w:rPr>
          <w:rFonts w:asciiTheme="majorHAnsi" w:hAnsiTheme="majorHAnsi" w:cstheme="majorHAnsi"/>
          <w:lang w:val="fr-FR"/>
        </w:rPr>
        <w:t xml:space="preserve"> Hệ bài tiết, hệ tuần hoàn, hệ hô hấp</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B.</w:t>
      </w:r>
      <w:r w:rsidRPr="002A5187">
        <w:rPr>
          <w:rFonts w:asciiTheme="majorHAnsi" w:hAnsiTheme="majorHAnsi" w:cstheme="majorHAnsi"/>
          <w:lang w:val="fr-FR"/>
        </w:rPr>
        <w:t xml:space="preserve"> Hệ tuần hoàn, hệ vận động, hệ hô hấp</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C.</w:t>
      </w:r>
      <w:r w:rsidRPr="002A5187">
        <w:rPr>
          <w:rFonts w:asciiTheme="majorHAnsi" w:hAnsiTheme="majorHAnsi" w:cstheme="majorHAnsi"/>
          <w:lang w:val="fr-FR"/>
        </w:rPr>
        <w:t xml:space="preserve"> Hệ bài tiết, hệ tuần hoàn, hệ vận động, hệ hô hấp</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lang w:val="fr-FR"/>
        </w:rPr>
        <w:tab/>
        <w:t>D.</w:t>
      </w:r>
      <w:r w:rsidRPr="002A5187">
        <w:rPr>
          <w:rFonts w:asciiTheme="majorHAnsi" w:hAnsiTheme="majorHAnsi" w:cstheme="majorHAnsi"/>
          <w:lang w:val="fr-FR"/>
        </w:rPr>
        <w:t xml:space="preserve"> Hệ bài tiết, hệ vận động, hệ hô hấp</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Câu 9:</w:t>
      </w:r>
      <w:r w:rsidRPr="002A5187">
        <w:rPr>
          <w:rFonts w:asciiTheme="majorHAnsi" w:hAnsiTheme="majorHAnsi" w:cstheme="majorHAnsi"/>
        </w:rPr>
        <w:t xml:space="preserve"> Hệ nào là quan trọng nhất trong cơ thể?</w:t>
      </w:r>
    </w:p>
    <w:p w:rsidR="002A5187" w:rsidRPr="002A5187" w:rsidRDefault="002A5187" w:rsidP="002A5187">
      <w:pPr>
        <w:spacing w:after="0" w:line="276" w:lineRule="auto"/>
        <w:rPr>
          <w:rFonts w:asciiTheme="majorHAnsi" w:hAnsiTheme="majorHAnsi" w:cstheme="majorHAnsi"/>
          <w:lang w:val="en-US"/>
        </w:rPr>
      </w:pPr>
      <w:r w:rsidRPr="002A5187">
        <w:rPr>
          <w:rFonts w:asciiTheme="majorHAnsi" w:hAnsiTheme="majorHAnsi" w:cstheme="majorHAnsi"/>
          <w:b/>
          <w:bCs/>
        </w:rPr>
        <w:tab/>
      </w:r>
      <w:r w:rsidRPr="002A5187">
        <w:rPr>
          <w:rFonts w:asciiTheme="majorHAnsi" w:hAnsiTheme="majorHAnsi" w:cstheme="majorHAnsi"/>
          <w:b/>
          <w:bCs/>
          <w:lang w:val="en-US"/>
        </w:rPr>
        <w:t>A.</w:t>
      </w:r>
      <w:r w:rsidRPr="002A5187">
        <w:rPr>
          <w:rFonts w:asciiTheme="majorHAnsi" w:hAnsiTheme="majorHAnsi" w:cstheme="majorHAnsi"/>
          <w:lang w:val="en-US"/>
        </w:rPr>
        <w:t xml:space="preserve"> Thần kinh</w:t>
      </w:r>
      <w:r w:rsidRPr="002A5187">
        <w:rPr>
          <w:rFonts w:asciiTheme="majorHAnsi" w:hAnsiTheme="majorHAnsi" w:cstheme="majorHAnsi"/>
          <w:lang w:val="en-US"/>
        </w:rPr>
        <w:tab/>
      </w:r>
      <w:r w:rsidRPr="002A5187">
        <w:rPr>
          <w:rFonts w:asciiTheme="majorHAnsi" w:hAnsiTheme="majorHAnsi" w:cstheme="majorHAnsi"/>
          <w:lang w:val="en-US"/>
        </w:rPr>
        <w:tab/>
      </w:r>
      <w:r w:rsidRPr="002A5187">
        <w:rPr>
          <w:rFonts w:asciiTheme="majorHAnsi" w:hAnsiTheme="majorHAnsi" w:cstheme="majorHAnsi"/>
          <w:b/>
          <w:bCs/>
          <w:lang w:val="en-US"/>
        </w:rPr>
        <w:t>B.</w:t>
      </w:r>
      <w:r w:rsidRPr="002A5187">
        <w:rPr>
          <w:rFonts w:asciiTheme="majorHAnsi" w:hAnsiTheme="majorHAnsi" w:cstheme="majorHAnsi"/>
          <w:lang w:val="en-US"/>
        </w:rPr>
        <w:t xml:space="preserve"> Nội tiết</w:t>
      </w:r>
    </w:p>
    <w:p w:rsidR="002A5187" w:rsidRPr="002A5187" w:rsidRDefault="002A5187" w:rsidP="002A5187">
      <w:pPr>
        <w:spacing w:after="0" w:line="276" w:lineRule="auto"/>
        <w:rPr>
          <w:rFonts w:asciiTheme="majorHAnsi" w:hAnsiTheme="majorHAnsi" w:cstheme="majorHAnsi"/>
          <w:lang w:val="en-US"/>
        </w:rPr>
      </w:pPr>
      <w:r w:rsidRPr="002A5187">
        <w:rPr>
          <w:rFonts w:asciiTheme="majorHAnsi" w:hAnsiTheme="majorHAnsi" w:cstheme="majorHAnsi"/>
          <w:b/>
          <w:bCs/>
          <w:lang w:val="en-US"/>
        </w:rPr>
        <w:tab/>
        <w:t>C.</w:t>
      </w:r>
      <w:r w:rsidRPr="002A5187">
        <w:rPr>
          <w:rFonts w:asciiTheme="majorHAnsi" w:hAnsiTheme="majorHAnsi" w:cstheme="majorHAnsi"/>
          <w:lang w:val="en-US"/>
        </w:rPr>
        <w:t xml:space="preserve"> Tuần hoàn</w:t>
      </w:r>
      <w:r w:rsidRPr="002A5187">
        <w:rPr>
          <w:rFonts w:asciiTheme="majorHAnsi" w:hAnsiTheme="majorHAnsi" w:cstheme="majorHAnsi"/>
          <w:lang w:val="en-US"/>
        </w:rPr>
        <w:tab/>
      </w:r>
      <w:r w:rsidRPr="002A5187">
        <w:rPr>
          <w:rFonts w:asciiTheme="majorHAnsi" w:hAnsiTheme="majorHAnsi" w:cstheme="majorHAnsi"/>
          <w:lang w:val="en-US"/>
        </w:rPr>
        <w:tab/>
      </w:r>
      <w:r w:rsidRPr="002A5187">
        <w:rPr>
          <w:rFonts w:asciiTheme="majorHAnsi" w:hAnsiTheme="majorHAnsi" w:cstheme="majorHAnsi"/>
          <w:b/>
          <w:bCs/>
          <w:lang w:val="en-US"/>
        </w:rPr>
        <w:t>D.</w:t>
      </w:r>
      <w:r w:rsidRPr="002A5187">
        <w:rPr>
          <w:rFonts w:asciiTheme="majorHAnsi" w:hAnsiTheme="majorHAnsi" w:cstheme="majorHAnsi"/>
          <w:lang w:val="en-US"/>
        </w:rPr>
        <w:t xml:space="preserve"> Tất cả các hệ đều quan trọng như nhau</w:t>
      </w:r>
    </w:p>
    <w:p w:rsidR="002A5187" w:rsidRPr="002A5187" w:rsidRDefault="002A5187" w:rsidP="002A5187">
      <w:pPr>
        <w:spacing w:after="0" w:line="276" w:lineRule="auto"/>
        <w:rPr>
          <w:rFonts w:asciiTheme="majorHAnsi" w:hAnsiTheme="majorHAnsi" w:cstheme="majorHAnsi"/>
          <w:b/>
          <w:lang w:val="en-US"/>
        </w:rPr>
      </w:pPr>
      <w:r w:rsidRPr="002A5187">
        <w:rPr>
          <w:rFonts w:asciiTheme="majorHAnsi" w:hAnsiTheme="majorHAnsi" w:cstheme="majorHAnsi"/>
          <w:b/>
          <w:lang w:val="en-US"/>
        </w:rPr>
        <w:t xml:space="preserve">Câu 10: </w:t>
      </w:r>
      <w:r w:rsidRPr="002A5187">
        <w:rPr>
          <w:rFonts w:asciiTheme="majorHAnsi" w:hAnsiTheme="majorHAnsi" w:cstheme="majorHAnsi"/>
          <w:lang w:val="en-US"/>
        </w:rPr>
        <w:t>Khi lượng đường trong máu giảm, cơ thể tiến hành phân giải glycogen dự trữ đưa lượng đường về mức ổn định. Đây là ví dụ về cơ chế nào của sinh vật?</w:t>
      </w:r>
    </w:p>
    <w:p w:rsidR="002A5187" w:rsidRPr="002A5187" w:rsidRDefault="002A5187" w:rsidP="002A5187">
      <w:pPr>
        <w:spacing w:after="0" w:line="276" w:lineRule="auto"/>
        <w:rPr>
          <w:rFonts w:asciiTheme="majorHAnsi" w:hAnsiTheme="majorHAnsi" w:cstheme="majorHAnsi"/>
          <w:b/>
          <w:lang w:val="en-US"/>
        </w:rPr>
      </w:pPr>
      <w:r w:rsidRPr="002A5187">
        <w:rPr>
          <w:rFonts w:asciiTheme="majorHAnsi" w:hAnsiTheme="majorHAnsi" w:cstheme="majorHAnsi"/>
          <w:b/>
          <w:bCs/>
          <w:lang w:val="en-US"/>
        </w:rPr>
        <w:t>A.</w:t>
      </w:r>
      <w:r w:rsidRPr="002A5187">
        <w:rPr>
          <w:rFonts w:asciiTheme="majorHAnsi" w:hAnsiTheme="majorHAnsi" w:cstheme="majorHAnsi"/>
          <w:lang w:val="en-US"/>
        </w:rPr>
        <w:t xml:space="preserve"> Cơ chế mở.</w:t>
      </w:r>
      <w:r w:rsidRPr="002A5187">
        <w:rPr>
          <w:rFonts w:asciiTheme="majorHAnsi" w:hAnsiTheme="majorHAnsi" w:cstheme="majorHAnsi"/>
          <w:b/>
          <w:lang w:val="en-US"/>
        </w:rPr>
        <w:tab/>
      </w:r>
      <w:r w:rsidRPr="002A5187">
        <w:rPr>
          <w:rFonts w:asciiTheme="majorHAnsi" w:hAnsiTheme="majorHAnsi" w:cstheme="majorHAnsi"/>
          <w:b/>
          <w:lang w:val="en-US"/>
        </w:rPr>
        <w:tab/>
      </w:r>
      <w:r w:rsidRPr="002A5187">
        <w:rPr>
          <w:rFonts w:asciiTheme="majorHAnsi" w:hAnsiTheme="majorHAnsi" w:cstheme="majorHAnsi"/>
          <w:b/>
          <w:lang w:val="en-US"/>
        </w:rPr>
        <w:tab/>
      </w:r>
      <w:r w:rsidRPr="002A5187">
        <w:rPr>
          <w:rFonts w:asciiTheme="majorHAnsi" w:hAnsiTheme="majorHAnsi" w:cstheme="majorHAnsi"/>
          <w:b/>
          <w:bCs/>
          <w:lang w:val="en-US"/>
        </w:rPr>
        <w:t>B.</w:t>
      </w:r>
      <w:r w:rsidRPr="002A5187">
        <w:rPr>
          <w:rFonts w:asciiTheme="majorHAnsi" w:hAnsiTheme="majorHAnsi" w:cstheme="majorHAnsi"/>
          <w:lang w:val="en-US"/>
        </w:rPr>
        <w:t xml:space="preserve"> Cơ chế tự điều chỉnh.</w:t>
      </w:r>
    </w:p>
    <w:p w:rsidR="002A5187" w:rsidRPr="002A5187" w:rsidRDefault="002A5187" w:rsidP="002A5187">
      <w:pPr>
        <w:spacing w:after="0" w:line="276" w:lineRule="auto"/>
        <w:rPr>
          <w:rFonts w:asciiTheme="majorHAnsi" w:hAnsiTheme="majorHAnsi" w:cstheme="majorHAnsi"/>
          <w:b/>
        </w:rPr>
      </w:pPr>
      <w:r w:rsidRPr="002A5187">
        <w:rPr>
          <w:rFonts w:asciiTheme="majorHAnsi" w:hAnsiTheme="majorHAnsi" w:cstheme="majorHAnsi"/>
          <w:b/>
          <w:bCs/>
          <w:lang w:val="en-US"/>
        </w:rPr>
        <w:t>C.</w:t>
      </w:r>
      <w:r w:rsidRPr="002A5187">
        <w:rPr>
          <w:rFonts w:asciiTheme="majorHAnsi" w:hAnsiTheme="majorHAnsi" w:cstheme="majorHAnsi"/>
          <w:lang w:val="en-US"/>
        </w:rPr>
        <w:t xml:space="preserve"> Cơ chế thích nghi.</w:t>
      </w:r>
      <w:r w:rsidRPr="002A5187">
        <w:rPr>
          <w:rFonts w:asciiTheme="majorHAnsi" w:hAnsiTheme="majorHAnsi" w:cstheme="majorHAnsi"/>
          <w:b/>
          <w:lang w:val="en-US"/>
        </w:rPr>
        <w:tab/>
      </w:r>
      <w:r w:rsidRPr="002A5187">
        <w:rPr>
          <w:rFonts w:asciiTheme="majorHAnsi" w:hAnsiTheme="majorHAnsi" w:cstheme="majorHAnsi"/>
          <w:b/>
          <w:lang w:val="en-US"/>
        </w:rPr>
        <w:tab/>
      </w:r>
      <w:r w:rsidRPr="002A5187">
        <w:rPr>
          <w:rFonts w:asciiTheme="majorHAnsi" w:hAnsiTheme="majorHAnsi" w:cstheme="majorHAnsi"/>
          <w:b/>
          <w:bCs/>
          <w:lang w:val="en-US"/>
        </w:rPr>
        <w:t>D.</w:t>
      </w:r>
      <w:r w:rsidRPr="002A5187">
        <w:rPr>
          <w:rFonts w:asciiTheme="majorHAnsi" w:hAnsiTheme="majorHAnsi" w:cstheme="majorHAnsi"/>
          <w:lang w:val="en-US"/>
        </w:rPr>
        <w:t xml:space="preserve"> Cơ chế duy trì sự sống.</w:t>
      </w:r>
    </w:p>
    <w:p w:rsidR="002A5187" w:rsidRPr="002A5187" w:rsidRDefault="002A5187" w:rsidP="002A5187">
      <w:pPr>
        <w:spacing w:after="0" w:line="276" w:lineRule="auto"/>
        <w:rPr>
          <w:rFonts w:asciiTheme="majorHAnsi" w:hAnsiTheme="majorHAnsi" w:cstheme="majorHAnsi"/>
        </w:rPr>
      </w:pPr>
      <w:r w:rsidRPr="002A5187">
        <w:rPr>
          <w:rFonts w:asciiTheme="majorHAnsi" w:hAnsiTheme="majorHAnsi" w:cstheme="majorHAnsi"/>
          <w:b/>
          <w:bCs/>
        </w:rPr>
        <w:t>Câu 11:</w:t>
      </w:r>
      <w:r w:rsidRPr="002A5187">
        <w:rPr>
          <w:rFonts w:asciiTheme="majorHAnsi" w:hAnsiTheme="majorHAnsi" w:cstheme="majorHAnsi"/>
        </w:rPr>
        <w:t xml:space="preserve"> Khám bệnh, chữa bệnh cho người, động vật là hoạt động nghề nghiệp của</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rPr>
        <w:tab/>
      </w:r>
      <w:r w:rsidRPr="002A5187">
        <w:rPr>
          <w:rFonts w:asciiTheme="majorHAnsi" w:hAnsiTheme="majorHAnsi" w:cstheme="majorHAnsi"/>
          <w:b/>
          <w:bCs/>
          <w:lang w:val="fr-FR"/>
        </w:rPr>
        <w:t>A.</w:t>
      </w:r>
      <w:r w:rsidRPr="002A5187">
        <w:rPr>
          <w:rFonts w:asciiTheme="majorHAnsi" w:hAnsiTheme="majorHAnsi" w:cstheme="majorHAnsi"/>
          <w:lang w:val="fr-FR"/>
        </w:rPr>
        <w:t xml:space="preserve"> Bác sĩ y khoa, bác sĩ thú y.</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lastRenderedPageBreak/>
        <w:tab/>
        <w:t>B.</w:t>
      </w:r>
      <w:r w:rsidRPr="002A5187">
        <w:rPr>
          <w:rFonts w:asciiTheme="majorHAnsi" w:hAnsiTheme="majorHAnsi" w:cstheme="majorHAnsi"/>
          <w:lang w:val="fr-FR"/>
        </w:rPr>
        <w:t xml:space="preserve"> Bác sĩ pháp y.</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C.</w:t>
      </w:r>
      <w:r w:rsidRPr="002A5187">
        <w:rPr>
          <w:rFonts w:asciiTheme="majorHAnsi" w:hAnsiTheme="majorHAnsi" w:cstheme="majorHAnsi"/>
          <w:lang w:val="fr-FR"/>
        </w:rPr>
        <w:t xml:space="preserve"> Kỹ thuật viên.</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D.</w:t>
      </w:r>
      <w:r w:rsidRPr="002A5187">
        <w:rPr>
          <w:rFonts w:asciiTheme="majorHAnsi" w:hAnsiTheme="majorHAnsi" w:cstheme="majorHAnsi"/>
          <w:lang w:val="fr-FR"/>
        </w:rPr>
        <w:t xml:space="preserve"> Chuyên viên hoặc chuyên gia hoạch định chính sách.</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 xml:space="preserve">Câu </w:t>
      </w:r>
      <w:proofErr w:type="gramStart"/>
      <w:r w:rsidRPr="002A5187">
        <w:rPr>
          <w:rFonts w:asciiTheme="majorHAnsi" w:hAnsiTheme="majorHAnsi" w:cstheme="majorHAnsi"/>
          <w:b/>
          <w:bCs/>
          <w:lang w:val="fr-FR"/>
        </w:rPr>
        <w:t>12:</w:t>
      </w:r>
      <w:proofErr w:type="gramEnd"/>
      <w:r w:rsidRPr="002A5187">
        <w:rPr>
          <w:rFonts w:asciiTheme="majorHAnsi" w:hAnsiTheme="majorHAnsi" w:cstheme="majorHAnsi"/>
          <w:lang w:val="fr-FR"/>
        </w:rPr>
        <w:t xml:space="preserve"> Cơ thể được cấu tạo từ nhiều tế bào gọi là</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A.</w:t>
      </w:r>
      <w:r w:rsidRPr="002A5187">
        <w:rPr>
          <w:rFonts w:asciiTheme="majorHAnsi" w:hAnsiTheme="majorHAnsi" w:cstheme="majorHAnsi"/>
          <w:lang w:val="fr-FR"/>
        </w:rPr>
        <w:t xml:space="preserve"> Cơ thể đơn bào.</w:t>
      </w:r>
      <w:r w:rsidRPr="002A5187">
        <w:rPr>
          <w:rFonts w:asciiTheme="majorHAnsi" w:hAnsiTheme="majorHAnsi" w:cstheme="majorHAnsi"/>
          <w:lang w:val="fr-FR"/>
        </w:rPr>
        <w:tab/>
      </w:r>
      <w:r w:rsidRPr="002A5187">
        <w:rPr>
          <w:rFonts w:asciiTheme="majorHAnsi" w:hAnsiTheme="majorHAnsi" w:cstheme="majorHAnsi"/>
          <w:lang w:val="fr-FR"/>
        </w:rPr>
        <w:tab/>
      </w:r>
      <w:r w:rsidRPr="002A5187">
        <w:rPr>
          <w:rFonts w:asciiTheme="majorHAnsi" w:hAnsiTheme="majorHAnsi" w:cstheme="majorHAnsi"/>
          <w:b/>
          <w:bCs/>
          <w:lang w:val="fr-FR"/>
        </w:rPr>
        <w:t>B.</w:t>
      </w:r>
      <w:r w:rsidRPr="002A5187">
        <w:rPr>
          <w:rFonts w:asciiTheme="majorHAnsi" w:hAnsiTheme="majorHAnsi" w:cstheme="majorHAnsi"/>
          <w:lang w:val="fr-FR"/>
        </w:rPr>
        <w:t xml:space="preserve"> Cơ thể đa bào.</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C.</w:t>
      </w:r>
      <w:r w:rsidRPr="002A5187">
        <w:rPr>
          <w:rFonts w:asciiTheme="majorHAnsi" w:hAnsiTheme="majorHAnsi" w:cstheme="majorHAnsi"/>
          <w:lang w:val="fr-FR"/>
        </w:rPr>
        <w:t xml:space="preserve"> Cơ thể vi khuẩn.</w:t>
      </w:r>
      <w:r w:rsidRPr="002A5187">
        <w:rPr>
          <w:rFonts w:asciiTheme="majorHAnsi" w:hAnsiTheme="majorHAnsi" w:cstheme="majorHAnsi"/>
          <w:lang w:val="fr-FR"/>
        </w:rPr>
        <w:tab/>
      </w:r>
      <w:r w:rsidRPr="002A5187">
        <w:rPr>
          <w:rFonts w:asciiTheme="majorHAnsi" w:hAnsiTheme="majorHAnsi" w:cstheme="majorHAnsi"/>
          <w:lang w:val="fr-FR"/>
        </w:rPr>
        <w:tab/>
      </w:r>
      <w:r w:rsidRPr="002A5187">
        <w:rPr>
          <w:rFonts w:asciiTheme="majorHAnsi" w:hAnsiTheme="majorHAnsi" w:cstheme="majorHAnsi"/>
          <w:b/>
          <w:bCs/>
          <w:lang w:val="fr-FR"/>
        </w:rPr>
        <w:t>D.</w:t>
      </w:r>
      <w:r w:rsidRPr="002A5187">
        <w:rPr>
          <w:rFonts w:asciiTheme="majorHAnsi" w:hAnsiTheme="majorHAnsi" w:cstheme="majorHAnsi"/>
          <w:lang w:val="fr-FR"/>
        </w:rPr>
        <w:t xml:space="preserve"> Cơ quan.</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 xml:space="preserve">Câu </w:t>
      </w:r>
      <w:proofErr w:type="gramStart"/>
      <w:r w:rsidRPr="002A5187">
        <w:rPr>
          <w:rFonts w:asciiTheme="majorHAnsi" w:hAnsiTheme="majorHAnsi" w:cstheme="majorHAnsi"/>
          <w:b/>
          <w:bCs/>
          <w:lang w:val="fr-FR"/>
        </w:rPr>
        <w:t>13:</w:t>
      </w:r>
      <w:proofErr w:type="gramEnd"/>
      <w:r w:rsidRPr="002A5187">
        <w:rPr>
          <w:rFonts w:asciiTheme="majorHAnsi" w:hAnsiTheme="majorHAnsi" w:cstheme="majorHAnsi"/>
          <w:lang w:val="fr-FR"/>
        </w:rPr>
        <w:t xml:space="preserve"> Nghiên cứu, sản xuất thuốc chữa bệnh là hoạt động nghề nghiệp của</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A.</w:t>
      </w:r>
      <w:r w:rsidRPr="002A5187">
        <w:rPr>
          <w:rFonts w:asciiTheme="majorHAnsi" w:hAnsiTheme="majorHAnsi" w:cstheme="majorHAnsi"/>
          <w:lang w:val="fr-FR"/>
        </w:rPr>
        <w:t xml:space="preserve"> Bác sĩ pháp y.</w:t>
      </w:r>
      <w:r w:rsidRPr="002A5187">
        <w:rPr>
          <w:rFonts w:asciiTheme="majorHAnsi" w:hAnsiTheme="majorHAnsi" w:cstheme="majorHAnsi"/>
          <w:lang w:val="fr-FR"/>
        </w:rPr>
        <w:tab/>
      </w:r>
      <w:r w:rsidRPr="002A5187">
        <w:rPr>
          <w:rFonts w:asciiTheme="majorHAnsi" w:hAnsiTheme="majorHAnsi" w:cstheme="majorHAnsi"/>
          <w:lang w:val="fr-FR"/>
        </w:rPr>
        <w:tab/>
      </w:r>
      <w:r w:rsidRPr="002A5187">
        <w:rPr>
          <w:rFonts w:asciiTheme="majorHAnsi" w:hAnsiTheme="majorHAnsi" w:cstheme="majorHAnsi"/>
          <w:b/>
          <w:bCs/>
          <w:lang w:val="fr-FR"/>
        </w:rPr>
        <w:t>B.</w:t>
      </w:r>
      <w:r w:rsidRPr="002A5187">
        <w:rPr>
          <w:rFonts w:asciiTheme="majorHAnsi" w:hAnsiTheme="majorHAnsi" w:cstheme="majorHAnsi"/>
          <w:lang w:val="fr-FR"/>
        </w:rPr>
        <w:t xml:space="preserve"> Bác sĩ y khoa.</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C.</w:t>
      </w:r>
      <w:r w:rsidRPr="002A5187">
        <w:rPr>
          <w:rFonts w:asciiTheme="majorHAnsi" w:hAnsiTheme="majorHAnsi" w:cstheme="majorHAnsi"/>
          <w:lang w:val="fr-FR"/>
        </w:rPr>
        <w:t xml:space="preserve"> Dược sĩ.</w:t>
      </w:r>
      <w:r w:rsidRPr="002A5187">
        <w:rPr>
          <w:rFonts w:asciiTheme="majorHAnsi" w:hAnsiTheme="majorHAnsi" w:cstheme="majorHAnsi"/>
          <w:lang w:val="fr-FR"/>
        </w:rPr>
        <w:tab/>
      </w:r>
      <w:r w:rsidRPr="002A5187">
        <w:rPr>
          <w:rFonts w:asciiTheme="majorHAnsi" w:hAnsiTheme="majorHAnsi" w:cstheme="majorHAnsi"/>
          <w:lang w:val="fr-FR"/>
        </w:rPr>
        <w:tab/>
      </w:r>
      <w:r w:rsidRPr="002A5187">
        <w:rPr>
          <w:rFonts w:asciiTheme="majorHAnsi" w:hAnsiTheme="majorHAnsi" w:cstheme="majorHAnsi"/>
          <w:b/>
          <w:bCs/>
          <w:lang w:val="fr-FR"/>
        </w:rPr>
        <w:t>D.</w:t>
      </w:r>
      <w:r w:rsidRPr="002A5187">
        <w:rPr>
          <w:rFonts w:asciiTheme="majorHAnsi" w:hAnsiTheme="majorHAnsi" w:cstheme="majorHAnsi"/>
          <w:lang w:val="fr-FR"/>
        </w:rPr>
        <w:t xml:space="preserve"> Giảng viên.</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 xml:space="preserve">Câu </w:t>
      </w:r>
      <w:proofErr w:type="gramStart"/>
      <w:r w:rsidRPr="002A5187">
        <w:rPr>
          <w:rFonts w:asciiTheme="majorHAnsi" w:hAnsiTheme="majorHAnsi" w:cstheme="majorHAnsi"/>
          <w:b/>
          <w:bCs/>
          <w:lang w:val="fr-FR"/>
        </w:rPr>
        <w:t>14:</w:t>
      </w:r>
      <w:proofErr w:type="gramEnd"/>
      <w:r w:rsidRPr="002A5187">
        <w:rPr>
          <w:rFonts w:asciiTheme="majorHAnsi" w:hAnsiTheme="majorHAnsi" w:cstheme="majorHAnsi"/>
          <w:lang w:val="fr-FR"/>
        </w:rPr>
        <w:t xml:space="preserve"> Nghiên cứu về động vật, thực </w:t>
      </w:r>
      <w:proofErr w:type="gramStart"/>
      <w:r w:rsidRPr="002A5187">
        <w:rPr>
          <w:rFonts w:asciiTheme="majorHAnsi" w:hAnsiTheme="majorHAnsi" w:cstheme="majorHAnsi"/>
          <w:lang w:val="fr-FR"/>
        </w:rPr>
        <w:t>vật;</w:t>
      </w:r>
      <w:proofErr w:type="gramEnd"/>
      <w:r w:rsidRPr="002A5187">
        <w:rPr>
          <w:rFonts w:asciiTheme="majorHAnsi" w:hAnsiTheme="majorHAnsi" w:cstheme="majorHAnsi"/>
          <w:lang w:val="fr-FR"/>
        </w:rPr>
        <w:t xml:space="preserve"> tham gia thiết kế các phần mềm, máy móc liên quan đến cơ thể thực vật, động vật và người là hoạt động nghề nghiệp của</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A.</w:t>
      </w:r>
      <w:r w:rsidRPr="002A5187">
        <w:rPr>
          <w:rFonts w:asciiTheme="majorHAnsi" w:hAnsiTheme="majorHAnsi" w:cstheme="majorHAnsi"/>
          <w:lang w:val="fr-FR"/>
        </w:rPr>
        <w:t xml:space="preserve"> Bác sĩ y khoa.</w:t>
      </w:r>
      <w:r w:rsidRPr="002A5187">
        <w:rPr>
          <w:rFonts w:asciiTheme="majorHAnsi" w:hAnsiTheme="majorHAnsi" w:cstheme="majorHAnsi"/>
          <w:lang w:val="fr-FR"/>
        </w:rPr>
        <w:tab/>
      </w:r>
      <w:r w:rsidRPr="002A5187">
        <w:rPr>
          <w:rFonts w:asciiTheme="majorHAnsi" w:hAnsiTheme="majorHAnsi" w:cstheme="majorHAnsi"/>
          <w:lang w:val="fr-FR"/>
        </w:rPr>
        <w:tab/>
      </w:r>
      <w:r w:rsidRPr="002A5187">
        <w:rPr>
          <w:rFonts w:asciiTheme="majorHAnsi" w:hAnsiTheme="majorHAnsi" w:cstheme="majorHAnsi"/>
          <w:b/>
          <w:bCs/>
          <w:lang w:val="fr-FR"/>
        </w:rPr>
        <w:t>B.</w:t>
      </w:r>
      <w:r w:rsidRPr="002A5187">
        <w:rPr>
          <w:rFonts w:asciiTheme="majorHAnsi" w:hAnsiTheme="majorHAnsi" w:cstheme="majorHAnsi"/>
          <w:lang w:val="fr-FR"/>
        </w:rPr>
        <w:t xml:space="preserve"> Giảng viên, giáo viên</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C.</w:t>
      </w:r>
      <w:r w:rsidRPr="002A5187">
        <w:rPr>
          <w:rFonts w:asciiTheme="majorHAnsi" w:hAnsiTheme="majorHAnsi" w:cstheme="majorHAnsi"/>
          <w:lang w:val="fr-FR"/>
        </w:rPr>
        <w:t xml:space="preserve"> Nhà thực vật, nhà động vật.</w:t>
      </w:r>
      <w:r w:rsidRPr="002A5187">
        <w:rPr>
          <w:rFonts w:asciiTheme="majorHAnsi" w:hAnsiTheme="majorHAnsi" w:cstheme="majorHAnsi"/>
          <w:lang w:val="fr-FR"/>
        </w:rPr>
        <w:tab/>
      </w:r>
      <w:r w:rsidRPr="002A5187">
        <w:rPr>
          <w:rFonts w:asciiTheme="majorHAnsi" w:hAnsiTheme="majorHAnsi" w:cstheme="majorHAnsi"/>
          <w:b/>
          <w:bCs/>
          <w:lang w:val="fr-FR"/>
        </w:rPr>
        <w:t>D.</w:t>
      </w:r>
      <w:r w:rsidRPr="002A5187">
        <w:rPr>
          <w:rFonts w:asciiTheme="majorHAnsi" w:hAnsiTheme="majorHAnsi" w:cstheme="majorHAnsi"/>
          <w:lang w:val="fr-FR"/>
        </w:rPr>
        <w:t xml:space="preserve"> Kỹ thuật viên.</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 xml:space="preserve">Câu </w:t>
      </w:r>
      <w:proofErr w:type="gramStart"/>
      <w:r w:rsidRPr="002A5187">
        <w:rPr>
          <w:rFonts w:asciiTheme="majorHAnsi" w:hAnsiTheme="majorHAnsi" w:cstheme="majorHAnsi"/>
          <w:b/>
          <w:bCs/>
          <w:lang w:val="fr-FR"/>
        </w:rPr>
        <w:t>15:</w:t>
      </w:r>
      <w:proofErr w:type="gramEnd"/>
      <w:r w:rsidRPr="002A5187">
        <w:rPr>
          <w:rFonts w:asciiTheme="majorHAnsi" w:hAnsiTheme="majorHAnsi" w:cstheme="majorHAnsi"/>
          <w:lang w:val="fr-FR"/>
        </w:rPr>
        <w:t xml:space="preserve"> Giám định y khoa phục vụ cho việc phá án, xét </w:t>
      </w:r>
      <w:proofErr w:type="gramStart"/>
      <w:r w:rsidRPr="002A5187">
        <w:rPr>
          <w:rFonts w:asciiTheme="majorHAnsi" w:hAnsiTheme="majorHAnsi" w:cstheme="majorHAnsi"/>
          <w:lang w:val="fr-FR"/>
        </w:rPr>
        <w:t>xử;</w:t>
      </w:r>
      <w:proofErr w:type="gramEnd"/>
      <w:r w:rsidRPr="002A5187">
        <w:rPr>
          <w:rFonts w:asciiTheme="majorHAnsi" w:hAnsiTheme="majorHAnsi" w:cstheme="majorHAnsi"/>
          <w:lang w:val="fr-FR"/>
        </w:rPr>
        <w:t xml:space="preserve"> khám nghiệm tử </w:t>
      </w:r>
      <w:proofErr w:type="gramStart"/>
      <w:r w:rsidRPr="002A5187">
        <w:rPr>
          <w:rFonts w:asciiTheme="majorHAnsi" w:hAnsiTheme="majorHAnsi" w:cstheme="majorHAnsi"/>
          <w:lang w:val="fr-FR"/>
        </w:rPr>
        <w:t>thi;</w:t>
      </w:r>
      <w:proofErr w:type="gramEnd"/>
      <w:r w:rsidRPr="002A5187">
        <w:rPr>
          <w:rFonts w:asciiTheme="majorHAnsi" w:hAnsiTheme="majorHAnsi" w:cstheme="majorHAnsi"/>
          <w:lang w:val="fr-FR"/>
        </w:rPr>
        <w:t xml:space="preserve"> kiểm tra tình trạng sức khỏe, kiểm tra các dấu hiệu thân thể bị xâm </w:t>
      </w:r>
      <w:proofErr w:type="gramStart"/>
      <w:r w:rsidRPr="002A5187">
        <w:rPr>
          <w:rFonts w:asciiTheme="majorHAnsi" w:hAnsiTheme="majorHAnsi" w:cstheme="majorHAnsi"/>
          <w:lang w:val="fr-FR"/>
        </w:rPr>
        <w:t>phạm;</w:t>
      </w:r>
      <w:proofErr w:type="gramEnd"/>
      <w:r w:rsidRPr="002A5187">
        <w:rPr>
          <w:rFonts w:asciiTheme="majorHAnsi" w:hAnsiTheme="majorHAnsi" w:cstheme="majorHAnsi"/>
          <w:lang w:val="fr-FR"/>
        </w:rPr>
        <w:t xml:space="preserve"> khám nghiệm hiện trường là hoạt động nghề nghiệp của</w:t>
      </w:r>
    </w:p>
    <w:p w:rsidR="002A5187" w:rsidRPr="002A5187" w:rsidRDefault="002A5187" w:rsidP="002A5187">
      <w:pPr>
        <w:spacing w:after="0" w:line="276" w:lineRule="auto"/>
        <w:rPr>
          <w:rFonts w:asciiTheme="majorHAnsi" w:hAnsiTheme="majorHAnsi" w:cstheme="majorHAnsi"/>
          <w:lang w:val="fr-FR"/>
        </w:rPr>
      </w:pPr>
      <w:r w:rsidRPr="002A5187">
        <w:rPr>
          <w:rFonts w:asciiTheme="majorHAnsi" w:hAnsiTheme="majorHAnsi" w:cstheme="majorHAnsi"/>
          <w:b/>
          <w:bCs/>
          <w:lang w:val="fr-FR"/>
        </w:rPr>
        <w:tab/>
        <w:t>A.</w:t>
      </w:r>
      <w:r w:rsidRPr="002A5187">
        <w:rPr>
          <w:rFonts w:asciiTheme="majorHAnsi" w:hAnsiTheme="majorHAnsi" w:cstheme="majorHAnsi"/>
          <w:lang w:val="fr-FR"/>
        </w:rPr>
        <w:t xml:space="preserve"> Kỹ thuật viên.</w:t>
      </w:r>
      <w:r w:rsidRPr="002A5187">
        <w:rPr>
          <w:rFonts w:asciiTheme="majorHAnsi" w:hAnsiTheme="majorHAnsi" w:cstheme="majorHAnsi"/>
          <w:lang w:val="fr-FR"/>
        </w:rPr>
        <w:tab/>
      </w:r>
      <w:r w:rsidRPr="002A5187">
        <w:rPr>
          <w:rFonts w:asciiTheme="majorHAnsi" w:hAnsiTheme="majorHAnsi" w:cstheme="majorHAnsi"/>
          <w:b/>
          <w:bCs/>
          <w:lang w:val="fr-FR"/>
        </w:rPr>
        <w:t>B.</w:t>
      </w:r>
      <w:r w:rsidRPr="002A5187">
        <w:rPr>
          <w:rFonts w:asciiTheme="majorHAnsi" w:hAnsiTheme="majorHAnsi" w:cstheme="majorHAnsi"/>
          <w:lang w:val="fr-FR"/>
        </w:rPr>
        <w:t xml:space="preserve"> Bác sỹ pháp y.</w:t>
      </w:r>
      <w:r w:rsidRPr="002A5187">
        <w:rPr>
          <w:rFonts w:asciiTheme="majorHAnsi" w:hAnsiTheme="majorHAnsi" w:cstheme="majorHAnsi"/>
          <w:lang w:val="fr-FR"/>
        </w:rPr>
        <w:tab/>
      </w:r>
      <w:r w:rsidRPr="002A5187">
        <w:rPr>
          <w:rFonts w:asciiTheme="majorHAnsi" w:hAnsiTheme="majorHAnsi" w:cstheme="majorHAnsi"/>
          <w:b/>
          <w:bCs/>
          <w:lang w:val="fr-FR"/>
        </w:rPr>
        <w:t>C.</w:t>
      </w:r>
      <w:r w:rsidRPr="002A5187">
        <w:rPr>
          <w:rFonts w:asciiTheme="majorHAnsi" w:hAnsiTheme="majorHAnsi" w:cstheme="majorHAnsi"/>
          <w:lang w:val="fr-FR"/>
        </w:rPr>
        <w:t xml:space="preserve"> Nhà động vật.</w:t>
      </w:r>
      <w:r w:rsidRPr="002A5187">
        <w:rPr>
          <w:rFonts w:asciiTheme="majorHAnsi" w:hAnsiTheme="majorHAnsi" w:cstheme="majorHAnsi"/>
          <w:lang w:val="fr-FR"/>
        </w:rPr>
        <w:tab/>
      </w:r>
      <w:r w:rsidRPr="002A5187">
        <w:rPr>
          <w:rFonts w:asciiTheme="majorHAnsi" w:hAnsiTheme="majorHAnsi" w:cstheme="majorHAnsi"/>
          <w:b/>
          <w:bCs/>
          <w:lang w:val="fr-FR"/>
        </w:rPr>
        <w:t>D.</w:t>
      </w:r>
      <w:r w:rsidRPr="002A5187">
        <w:rPr>
          <w:rFonts w:asciiTheme="majorHAnsi" w:hAnsiTheme="majorHAnsi" w:cstheme="majorHAnsi"/>
          <w:lang w:val="fr-FR"/>
        </w:rPr>
        <w:t xml:space="preserve"> Nhà thực vật.</w:t>
      </w:r>
    </w:p>
    <w:p w:rsidR="002A5187" w:rsidRPr="002A5187" w:rsidRDefault="002A5187" w:rsidP="002A5187">
      <w:pPr>
        <w:spacing w:after="0" w:line="276" w:lineRule="auto"/>
        <w:rPr>
          <w:rFonts w:asciiTheme="majorHAnsi" w:hAnsiTheme="majorHAnsi" w:cstheme="majorHAnsi"/>
        </w:rPr>
      </w:pPr>
    </w:p>
    <w:p w:rsidR="002A5187" w:rsidRPr="002A5187" w:rsidRDefault="002A5187" w:rsidP="002A5187">
      <w:pPr>
        <w:spacing w:after="0" w:line="276" w:lineRule="auto"/>
        <w:rPr>
          <w:rFonts w:asciiTheme="majorHAnsi" w:hAnsiTheme="majorHAnsi" w:cstheme="majorHAnsi"/>
        </w:rPr>
      </w:pPr>
    </w:p>
    <w:p w:rsidR="002A5187" w:rsidRPr="002A5187" w:rsidRDefault="002A5187" w:rsidP="002A5187"/>
    <w:sectPr w:rsidR="002A5187" w:rsidRPr="002A5187" w:rsidSect="002A518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87"/>
    <w:rsid w:val="002A5187"/>
    <w:rsid w:val="00A31B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3C9F7-55A6-44DF-B931-8F76D8F0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87"/>
  </w:style>
  <w:style w:type="paragraph" w:styleId="Heading1">
    <w:name w:val="heading 1"/>
    <w:basedOn w:val="Normal"/>
    <w:next w:val="Normal"/>
    <w:link w:val="Heading1Char"/>
    <w:uiPriority w:val="9"/>
    <w:qFormat/>
    <w:rsid w:val="002A51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1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1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1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1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1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1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1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1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1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187"/>
    <w:rPr>
      <w:rFonts w:eastAsiaTheme="majorEastAsia" w:cstheme="majorBidi"/>
      <w:color w:val="272727" w:themeColor="text1" w:themeTint="D8"/>
    </w:rPr>
  </w:style>
  <w:style w:type="paragraph" w:styleId="Title">
    <w:name w:val="Title"/>
    <w:basedOn w:val="Normal"/>
    <w:next w:val="Normal"/>
    <w:link w:val="TitleChar"/>
    <w:uiPriority w:val="10"/>
    <w:qFormat/>
    <w:rsid w:val="002A5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187"/>
    <w:pPr>
      <w:spacing w:before="160"/>
      <w:jc w:val="center"/>
    </w:pPr>
    <w:rPr>
      <w:i/>
      <w:iCs/>
      <w:color w:val="404040" w:themeColor="text1" w:themeTint="BF"/>
    </w:rPr>
  </w:style>
  <w:style w:type="character" w:customStyle="1" w:styleId="QuoteChar">
    <w:name w:val="Quote Char"/>
    <w:basedOn w:val="DefaultParagraphFont"/>
    <w:link w:val="Quote"/>
    <w:uiPriority w:val="29"/>
    <w:rsid w:val="002A5187"/>
    <w:rPr>
      <w:i/>
      <w:iCs/>
      <w:color w:val="404040" w:themeColor="text1" w:themeTint="BF"/>
    </w:rPr>
  </w:style>
  <w:style w:type="paragraph" w:styleId="ListParagraph">
    <w:name w:val="List Paragraph"/>
    <w:basedOn w:val="Normal"/>
    <w:uiPriority w:val="34"/>
    <w:qFormat/>
    <w:rsid w:val="002A5187"/>
    <w:pPr>
      <w:ind w:left="720"/>
      <w:contextualSpacing/>
    </w:pPr>
  </w:style>
  <w:style w:type="character" w:styleId="IntenseEmphasis">
    <w:name w:val="Intense Emphasis"/>
    <w:basedOn w:val="DefaultParagraphFont"/>
    <w:uiPriority w:val="21"/>
    <w:qFormat/>
    <w:rsid w:val="002A5187"/>
    <w:rPr>
      <w:i/>
      <w:iCs/>
      <w:color w:val="2F5496" w:themeColor="accent1" w:themeShade="BF"/>
    </w:rPr>
  </w:style>
  <w:style w:type="paragraph" w:styleId="IntenseQuote">
    <w:name w:val="Intense Quote"/>
    <w:basedOn w:val="Normal"/>
    <w:next w:val="Normal"/>
    <w:link w:val="IntenseQuoteChar"/>
    <w:uiPriority w:val="30"/>
    <w:qFormat/>
    <w:rsid w:val="002A5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187"/>
    <w:rPr>
      <w:i/>
      <w:iCs/>
      <w:color w:val="2F5496" w:themeColor="accent1" w:themeShade="BF"/>
    </w:rPr>
  </w:style>
  <w:style w:type="character" w:styleId="IntenseReference">
    <w:name w:val="Intense Reference"/>
    <w:basedOn w:val="DefaultParagraphFont"/>
    <w:uiPriority w:val="32"/>
    <w:qFormat/>
    <w:rsid w:val="002A5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tran</dc:creator>
  <cp:keywords/>
  <dc:description/>
  <cp:lastModifiedBy>ha tran</cp:lastModifiedBy>
  <cp:revision>1</cp:revision>
  <dcterms:created xsi:type="dcterms:W3CDTF">2025-04-03T00:51:00Z</dcterms:created>
  <dcterms:modified xsi:type="dcterms:W3CDTF">2025-04-03T00:51:00Z</dcterms:modified>
</cp:coreProperties>
</file>